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542B0" w:rsidRDefault="00A94B66" w:rsidP="00151CBA">
      <w:pPr>
        <w:ind w:firstLine="420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F480997" wp14:editId="3574EB38">
            <wp:simplePos x="0" y="0"/>
            <wp:positionH relativeFrom="margin">
              <wp:align>center</wp:align>
            </wp:positionH>
            <wp:positionV relativeFrom="paragraph">
              <wp:posOffset>447675</wp:posOffset>
            </wp:positionV>
            <wp:extent cx="8352155" cy="5219700"/>
            <wp:effectExtent l="0" t="0" r="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352155" cy="521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>登录</w:t>
      </w:r>
      <w:r>
        <w:t>：</w:t>
      </w:r>
      <w:hyperlink r:id="rId5" w:history="1">
        <w:r w:rsidRPr="00B62E02">
          <w:rPr>
            <w:rStyle w:val="a4"/>
          </w:rPr>
          <w:t>http://</w:t>
        </w:r>
        <w:proofErr w:type="spellStart"/>
        <w:r w:rsidRPr="00B62E02">
          <w:rPr>
            <w:rStyle w:val="a4"/>
          </w:rPr>
          <w:t>zjgszrrwt.hljtax.gov.cn</w:t>
        </w:r>
        <w:proofErr w:type="spellEnd"/>
        <w:r w:rsidRPr="00B62E02">
          <w:rPr>
            <w:rStyle w:val="a4"/>
          </w:rPr>
          <w:t>/portals/web/login</w:t>
        </w:r>
      </w:hyperlink>
      <w:r>
        <w:t xml:space="preserve"> </w:t>
      </w:r>
      <w:r>
        <w:rPr>
          <w:rFonts w:hint="eastAsia"/>
        </w:rPr>
        <w:t>黑</w:t>
      </w:r>
      <w:r>
        <w:t>龙江自然人网厅</w:t>
      </w:r>
    </w:p>
    <w:p w:rsidR="00A94B66" w:rsidRDefault="00A94B66" w:rsidP="00151CBA">
      <w:pPr>
        <w:ind w:firstLine="420"/>
      </w:pPr>
    </w:p>
    <w:p w:rsidR="00A94B66" w:rsidRDefault="00A94B66" w:rsidP="00151CBA">
      <w:pPr>
        <w:ind w:firstLine="420"/>
        <w:rPr>
          <w:rFonts w:hint="eastAsia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711DDBCF" wp14:editId="4CCBA57E">
            <wp:simplePos x="0" y="0"/>
            <wp:positionH relativeFrom="column">
              <wp:posOffset>304800</wp:posOffset>
            </wp:positionH>
            <wp:positionV relativeFrom="paragraph">
              <wp:posOffset>573405</wp:posOffset>
            </wp:positionV>
            <wp:extent cx="8863330" cy="5539740"/>
            <wp:effectExtent l="0" t="0" r="0" b="381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5539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注</w:t>
      </w:r>
      <w:r>
        <w:t>册。</w:t>
      </w:r>
      <w:r>
        <w:rPr>
          <w:rFonts w:hint="eastAsia"/>
        </w:rPr>
        <w:t xml:space="preserve">  </w:t>
      </w:r>
      <w:r>
        <w:rPr>
          <w:rFonts w:hint="eastAsia"/>
        </w:rPr>
        <w:t>已</w:t>
      </w:r>
      <w:r>
        <w:t>注册的用</w:t>
      </w:r>
      <w:r>
        <w:rPr>
          <w:rFonts w:hint="eastAsia"/>
        </w:rPr>
        <w:t>户</w:t>
      </w:r>
      <w:r>
        <w:t>密码登录</w:t>
      </w:r>
      <w:r>
        <w:rPr>
          <w:rFonts w:hint="eastAsia"/>
        </w:rPr>
        <w:t>。</w:t>
      </w:r>
      <w:r>
        <w:t>下</w:t>
      </w:r>
      <w:r>
        <w:rPr>
          <w:rFonts w:hint="eastAsia"/>
        </w:rPr>
        <w:t>面</w:t>
      </w:r>
      <w:r>
        <w:t>是登录后</w:t>
      </w:r>
      <w:r>
        <w:rPr>
          <w:rFonts w:hint="eastAsia"/>
        </w:rPr>
        <w:t>的</w:t>
      </w:r>
      <w:r>
        <w:t>界面</w:t>
      </w:r>
    </w:p>
    <w:p w:rsidR="00A94B66" w:rsidRDefault="00A94B66" w:rsidP="00151CBA">
      <w:pPr>
        <w:ind w:firstLine="420"/>
        <w:rPr>
          <w:rFonts w:hint="eastAsia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5662FE96" wp14:editId="01958611">
            <wp:simplePos x="0" y="0"/>
            <wp:positionH relativeFrom="margin">
              <wp:align>right</wp:align>
            </wp:positionH>
            <wp:positionV relativeFrom="paragraph">
              <wp:posOffset>506730</wp:posOffset>
            </wp:positionV>
            <wp:extent cx="8863330" cy="5539740"/>
            <wp:effectExtent l="0" t="0" r="0" b="3810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5539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点击</w:t>
      </w:r>
      <w:r>
        <w:t>：个人所得税</w:t>
      </w:r>
      <w:r>
        <w:rPr>
          <w:rFonts w:hint="eastAsia"/>
        </w:rPr>
        <w:t>，完善</w:t>
      </w:r>
      <w:r>
        <w:t>个人信息。</w:t>
      </w:r>
      <w:r w:rsidR="001D24B0">
        <w:rPr>
          <w:rFonts w:hint="eastAsia"/>
        </w:rPr>
        <w:t>点击</w:t>
      </w:r>
      <w:r>
        <w:rPr>
          <w:rFonts w:hint="eastAsia"/>
        </w:rPr>
        <w:t>专</w:t>
      </w:r>
      <w:r>
        <w:t>项附加扣</w:t>
      </w:r>
      <w:r>
        <w:rPr>
          <w:rFonts w:hint="eastAsia"/>
        </w:rPr>
        <w:t>除</w:t>
      </w:r>
      <w:r>
        <w:t>填报下面填报</w:t>
      </w:r>
      <w:r w:rsidR="001D24B0">
        <w:rPr>
          <w:rFonts w:hint="eastAsia"/>
        </w:rPr>
        <w:t>下</w:t>
      </w:r>
      <w:r w:rsidR="001D24B0">
        <w:t>面</w:t>
      </w:r>
      <w:r w:rsidR="001D24B0">
        <w:rPr>
          <w:rFonts w:hint="eastAsia"/>
        </w:rPr>
        <w:t>立即</w:t>
      </w:r>
      <w:r w:rsidR="001D24B0">
        <w:t>填报</w:t>
      </w:r>
      <w:r w:rsidR="001D24B0">
        <w:rPr>
          <w:rFonts w:hint="eastAsia"/>
        </w:rPr>
        <w:t>按钮</w:t>
      </w:r>
      <w:r w:rsidR="001D24B0">
        <w:t>，进行信息填报。</w:t>
      </w:r>
      <w:bookmarkStart w:id="0" w:name="_GoBack"/>
      <w:bookmarkEnd w:id="0"/>
    </w:p>
    <w:sectPr w:rsidR="00A94B66" w:rsidSect="00A94B66">
      <w:pgSz w:w="16838" w:h="11906" w:orient="landscape" w:code="9"/>
      <w:pgMar w:top="1134" w:right="1440" w:bottom="1134" w:left="144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42F6"/>
    <w:rsid w:val="00151CBA"/>
    <w:rsid w:val="001742F6"/>
    <w:rsid w:val="001D24B0"/>
    <w:rsid w:val="004751DC"/>
    <w:rsid w:val="005542B0"/>
    <w:rsid w:val="00A94B66"/>
    <w:rsid w:val="00BC7937"/>
    <w:rsid w:val="00EB34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50BEE8F-85D6-498B-AFD8-396F5EBD08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1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751DC"/>
    <w:pPr>
      <w:widowControl w:val="0"/>
      <w:spacing w:line="480" w:lineRule="auto"/>
      <w:ind w:firstLineChars="200" w:firstLine="20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autoRedefine/>
    <w:uiPriority w:val="99"/>
    <w:unhideWhenUsed/>
    <w:rsid w:val="00EB34BB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EB34BB"/>
    <w:rPr>
      <w:rFonts w:ascii="Times New Roman" w:eastAsia="宋体" w:hAnsi="Times New Roman" w:cs="Times New Roman"/>
      <w:sz w:val="18"/>
      <w:szCs w:val="18"/>
    </w:rPr>
  </w:style>
  <w:style w:type="character" w:styleId="a4">
    <w:name w:val="Hyperlink"/>
    <w:basedOn w:val="a0"/>
    <w:uiPriority w:val="99"/>
    <w:unhideWhenUsed/>
    <w:rsid w:val="00A94B6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hyperlink" Target="http://zjgszrrwt.hljtax.gov.cn/portals/web/login" TargetMode="External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3</Pages>
  <Words>30</Words>
  <Characters>173</Characters>
  <Application>Microsoft Office Word</Application>
  <DocSecurity>0</DocSecurity>
  <Lines>1</Lines>
  <Paragraphs>1</Paragraphs>
  <ScaleCrop>false</ScaleCrop>
  <Company>Microsoft</Company>
  <LinksUpToDate>false</LinksUpToDate>
  <CharactersWithSpaces>202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xbany</dc:creator>
  <cp:keywords/>
  <dc:description/>
  <cp:lastModifiedBy>xbany</cp:lastModifiedBy>
  <cp:revision>3</cp:revision>
  <dcterms:created xsi:type="dcterms:W3CDTF">2018-12-29T07:12:00Z</dcterms:created>
  <dcterms:modified xsi:type="dcterms:W3CDTF">2018-12-29T07:23:00Z</dcterms:modified>
</cp:coreProperties>
</file>