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</w:t>
      </w:r>
      <w:r>
        <w:rPr>
          <w:rFonts w:hint="eastAsia"/>
          <w:b/>
          <w:sz w:val="48"/>
          <w:szCs w:val="48"/>
        </w:rPr>
        <w:t>哈尔滨铁道职业学院采购申请表</w:t>
      </w:r>
    </w:p>
    <w:tbl>
      <w:tblPr>
        <w:tblStyle w:val="5"/>
        <w:tblW w:w="9073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1"/>
        <w:gridCol w:w="2745"/>
        <w:gridCol w:w="1559"/>
        <w:gridCol w:w="22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采购部门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预计采购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3" w:hRule="atLeast"/>
        </w:trPr>
        <w:tc>
          <w:tcPr>
            <w:tcW w:w="90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采购原因及内容（写明具体参数）：</w:t>
            </w: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预计使用时间：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经办人及部门公章：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联系电话：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部门负责人意见：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资产负责人意见：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31680" w:firstLineChar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主管院长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意见：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财务负责人意见：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院长意见：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</w:p>
        </w:tc>
      </w:tr>
    </w:tbl>
    <w:p>
      <w:pPr>
        <w:spacing w:beforeLines="50"/>
        <w:jc w:val="right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年   月   日 </w:t>
      </w:r>
    </w:p>
    <w:p>
      <w:pPr>
        <w:spacing w:beforeLines="50"/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  <w:lang w:val="en-US" w:eastAsia="zh-CN"/>
        </w:rPr>
        <w:t>1.一万元以下的非固定资产采购，由主管院长签字即可。</w:t>
      </w:r>
    </w:p>
    <w:p>
      <w:pPr>
        <w:spacing w:beforeLines="50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2.</w:t>
      </w:r>
      <w:r>
        <w:rPr>
          <w:rFonts w:hint="eastAsia"/>
          <w:szCs w:val="21"/>
        </w:rPr>
        <w:t>参数中应有采购物品的详细规格、单项预计金额、总预计金额。如参数过多可附上附件加盖部门公章。</w:t>
      </w:r>
    </w:p>
    <w:p>
      <w:pPr>
        <w:spacing w:beforeLines="50"/>
        <w:ind w:firstLine="420" w:firstLineChars="200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3.采购申请表审批完毕后，复印件交回资产处存档。</w:t>
      </w:r>
    </w:p>
    <w:sectPr>
      <w:pgSz w:w="11906" w:h="16838"/>
      <w:pgMar w:top="1134" w:right="1757" w:bottom="567" w:left="17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6C1"/>
    <w:rsid w:val="0003432C"/>
    <w:rsid w:val="000636D1"/>
    <w:rsid w:val="00140D29"/>
    <w:rsid w:val="001B0032"/>
    <w:rsid w:val="001D74B0"/>
    <w:rsid w:val="001F2C5F"/>
    <w:rsid w:val="00356761"/>
    <w:rsid w:val="00426CC5"/>
    <w:rsid w:val="004410C5"/>
    <w:rsid w:val="00453006"/>
    <w:rsid w:val="006C10AC"/>
    <w:rsid w:val="006D714D"/>
    <w:rsid w:val="00721F5B"/>
    <w:rsid w:val="007F27CC"/>
    <w:rsid w:val="00803D1B"/>
    <w:rsid w:val="009709C5"/>
    <w:rsid w:val="00973143"/>
    <w:rsid w:val="00975E4D"/>
    <w:rsid w:val="00BB77C1"/>
    <w:rsid w:val="00C5361A"/>
    <w:rsid w:val="00D42759"/>
    <w:rsid w:val="00E11AD1"/>
    <w:rsid w:val="00F2196A"/>
    <w:rsid w:val="00FB46C1"/>
    <w:rsid w:val="03D453D0"/>
    <w:rsid w:val="065F6085"/>
    <w:rsid w:val="0B5B3B6C"/>
    <w:rsid w:val="0BDF0ADC"/>
    <w:rsid w:val="113C75DD"/>
    <w:rsid w:val="15273D43"/>
    <w:rsid w:val="15932AE5"/>
    <w:rsid w:val="30C72C70"/>
    <w:rsid w:val="38BF3F29"/>
    <w:rsid w:val="3A270A92"/>
    <w:rsid w:val="3C007A54"/>
    <w:rsid w:val="41E97A0B"/>
    <w:rsid w:val="43677481"/>
    <w:rsid w:val="4EAB56A8"/>
    <w:rsid w:val="543A70C0"/>
    <w:rsid w:val="5A0D7120"/>
    <w:rsid w:val="62404DC7"/>
    <w:rsid w:val="722C2EB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0" w:name="Balloon Text" w:locked="1"/>
    <w:lsdException w:qFormat="1"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67</Words>
  <Characters>385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2015-02-06T02:28:00Z</dcterms:created>
  <dc:creator>Lenovo</dc:creator>
  <cp:lastModifiedBy>Administrator</cp:lastModifiedBy>
  <cp:lastPrinted>2015-12-15T02:39:00Z</cp:lastPrinted>
  <dcterms:modified xsi:type="dcterms:W3CDTF">2015-12-16T02:15:09Z</dcterms:modified>
  <dc:title>    哈尔滨铁道职业学院采购申请表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